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7372" w14:textId="64206B8C" w:rsidR="0087352F" w:rsidRPr="00D0551C" w:rsidRDefault="0087352F" w:rsidP="0087352F">
      <w:pPr>
        <w:jc w:val="center"/>
        <w:rPr>
          <w:rFonts w:ascii="Constantia" w:hAnsi="Constantia"/>
          <w:b/>
          <w:bCs/>
          <w:color w:val="C00000"/>
          <w:sz w:val="28"/>
          <w:szCs w:val="28"/>
          <w:lang w:val="en-US"/>
        </w:rPr>
      </w:pPr>
      <w:bookmarkStart w:id="0" w:name="_GoBack"/>
      <w:bookmarkEnd w:id="0"/>
      <w:proofErr w:type="spellStart"/>
      <w:r w:rsidRPr="00D0551C">
        <w:rPr>
          <w:rFonts w:ascii="Constantia" w:hAnsi="Constantia"/>
          <w:b/>
          <w:bCs/>
          <w:color w:val="C00000"/>
          <w:sz w:val="28"/>
          <w:szCs w:val="28"/>
          <w:lang w:val="en-US"/>
        </w:rPr>
        <w:t>Zeugnis</w:t>
      </w:r>
      <w:proofErr w:type="spellEnd"/>
      <w:r w:rsidRPr="00D0551C">
        <w:rPr>
          <w:rFonts w:ascii="Constantia" w:hAnsi="Constantia"/>
          <w:b/>
          <w:bCs/>
          <w:color w:val="C00000"/>
          <w:sz w:val="28"/>
          <w:szCs w:val="28"/>
          <w:lang w:val="en-US"/>
        </w:rPr>
        <w:t xml:space="preserve"> </w:t>
      </w:r>
      <w:proofErr w:type="spellStart"/>
      <w:r w:rsidRPr="00D0551C">
        <w:rPr>
          <w:rFonts w:ascii="Constantia" w:hAnsi="Constantia"/>
          <w:b/>
          <w:bCs/>
          <w:color w:val="C00000"/>
          <w:sz w:val="28"/>
          <w:szCs w:val="28"/>
          <w:lang w:val="en-US"/>
        </w:rPr>
        <w:t>Gebetsliga</w:t>
      </w:r>
      <w:proofErr w:type="spellEnd"/>
      <w:r w:rsidRPr="00D0551C">
        <w:rPr>
          <w:rFonts w:ascii="Constantia" w:hAnsi="Constantia"/>
          <w:b/>
          <w:bCs/>
          <w:color w:val="C00000"/>
          <w:sz w:val="28"/>
          <w:szCs w:val="28"/>
          <w:lang w:val="en-US"/>
        </w:rPr>
        <w:t xml:space="preserve"> Madeira</w:t>
      </w:r>
    </w:p>
    <w:p w14:paraId="6EE36D97" w14:textId="7D02BC01" w:rsidR="0087352F" w:rsidRPr="00D0551C" w:rsidRDefault="0087352F" w:rsidP="0087352F">
      <w:pPr>
        <w:jc w:val="center"/>
        <w:rPr>
          <w:rFonts w:ascii="Constantia" w:hAnsi="Constantia"/>
          <w:b/>
          <w:bCs/>
          <w:color w:val="C00000"/>
          <w:sz w:val="28"/>
          <w:szCs w:val="28"/>
          <w:lang w:val="en-US"/>
        </w:rPr>
      </w:pPr>
      <w:r w:rsidRPr="00D0551C">
        <w:rPr>
          <w:rFonts w:ascii="Constantia" w:hAnsi="Constantia"/>
          <w:b/>
          <w:bCs/>
          <w:color w:val="C00000"/>
          <w:sz w:val="28"/>
          <w:szCs w:val="28"/>
          <w:lang w:val="en-US"/>
        </w:rPr>
        <w:t>Am 1. April 2022</w:t>
      </w:r>
    </w:p>
    <w:p w14:paraId="6CF37A48" w14:textId="53A7092D" w:rsidR="0087352F" w:rsidRPr="00D0551C" w:rsidRDefault="0087352F" w:rsidP="0087352F">
      <w:pPr>
        <w:jc w:val="center"/>
        <w:rPr>
          <w:rFonts w:ascii="Constantia" w:hAnsi="Constantia"/>
          <w:b/>
          <w:bCs/>
          <w:color w:val="C00000"/>
          <w:sz w:val="28"/>
          <w:szCs w:val="28"/>
          <w:lang w:val="en-US"/>
        </w:rPr>
      </w:pPr>
    </w:p>
    <w:p w14:paraId="4A17E847" w14:textId="1236B8F9" w:rsidR="0087352F" w:rsidRPr="00D0551C" w:rsidRDefault="0087352F" w:rsidP="0087352F">
      <w:pPr>
        <w:pBdr>
          <w:bottom w:val="single" w:sz="4" w:space="1" w:color="auto"/>
        </w:pBdr>
        <w:jc w:val="center"/>
        <w:rPr>
          <w:rFonts w:ascii="Constantia" w:hAnsi="Constantia"/>
          <w:b/>
          <w:bCs/>
          <w:color w:val="C00000"/>
          <w:sz w:val="28"/>
          <w:szCs w:val="28"/>
          <w:lang w:val="en-US"/>
        </w:rPr>
      </w:pPr>
    </w:p>
    <w:p w14:paraId="5862DF61" w14:textId="4ACAB57F" w:rsidR="0087352F" w:rsidRPr="00D0551C" w:rsidRDefault="0087352F" w:rsidP="0087352F">
      <w:pPr>
        <w:jc w:val="center"/>
        <w:rPr>
          <w:rFonts w:ascii="Constantia" w:hAnsi="Constantia"/>
          <w:b/>
          <w:bCs/>
          <w:color w:val="C00000"/>
          <w:sz w:val="28"/>
          <w:szCs w:val="28"/>
          <w:lang w:val="en-US"/>
        </w:rPr>
      </w:pPr>
    </w:p>
    <w:p w14:paraId="784AA416" w14:textId="3367AD2D" w:rsidR="00B34621" w:rsidRPr="00D0551C" w:rsidRDefault="00B34621" w:rsidP="0087352F">
      <w:pPr>
        <w:jc w:val="both"/>
        <w:rPr>
          <w:rFonts w:ascii="Constantia" w:hAnsi="Constantia"/>
          <w:sz w:val="28"/>
          <w:szCs w:val="28"/>
          <w:lang w:val="de-AT"/>
        </w:rPr>
      </w:pPr>
      <w:proofErr w:type="spellStart"/>
      <w:r w:rsidRPr="00D0551C">
        <w:rPr>
          <w:rFonts w:ascii="Constantia" w:hAnsi="Constantia"/>
          <w:sz w:val="28"/>
          <w:szCs w:val="28"/>
          <w:lang w:val="de-AT"/>
        </w:rPr>
        <w:t>Grüss</w:t>
      </w:r>
      <w:proofErr w:type="spellEnd"/>
      <w:r w:rsidRPr="00D0551C">
        <w:rPr>
          <w:rFonts w:ascii="Constantia" w:hAnsi="Constantia"/>
          <w:sz w:val="28"/>
          <w:szCs w:val="28"/>
          <w:lang w:val="de-AT"/>
        </w:rPr>
        <w:t xml:space="preserve"> Gott, ich bin Pater Johannes, Ordensmann</w:t>
      </w:r>
      <w:r w:rsidR="00482DA4" w:rsidRPr="00D0551C">
        <w:rPr>
          <w:rFonts w:ascii="Constantia" w:hAnsi="Constantia"/>
          <w:sz w:val="28"/>
          <w:szCs w:val="28"/>
          <w:lang w:val="de-AT"/>
        </w:rPr>
        <w:t xml:space="preserve"> seit 16 Jahren</w:t>
      </w:r>
      <w:r w:rsidRPr="00D0551C">
        <w:rPr>
          <w:rFonts w:ascii="Constantia" w:hAnsi="Constantia"/>
          <w:sz w:val="28"/>
          <w:szCs w:val="28"/>
          <w:lang w:val="de-AT"/>
        </w:rPr>
        <w:t xml:space="preserve">, Priester und </w:t>
      </w:r>
      <w:proofErr w:type="spellStart"/>
      <w:r w:rsidRPr="00D0551C">
        <w:rPr>
          <w:rFonts w:ascii="Constantia" w:hAnsi="Constantia"/>
          <w:sz w:val="28"/>
          <w:szCs w:val="28"/>
          <w:lang w:val="de-AT"/>
        </w:rPr>
        <w:t>Uhrenkel</w:t>
      </w:r>
      <w:proofErr w:type="spellEnd"/>
      <w:r w:rsidRPr="00D0551C">
        <w:rPr>
          <w:rFonts w:ascii="Constantia" w:hAnsi="Constantia"/>
          <w:sz w:val="28"/>
          <w:szCs w:val="28"/>
          <w:lang w:val="de-AT"/>
        </w:rPr>
        <w:t xml:space="preserve"> von Karl und Zita.</w:t>
      </w:r>
    </w:p>
    <w:p w14:paraId="4F113C8D" w14:textId="2F2FF28B" w:rsidR="0087352F" w:rsidRPr="00D0551C" w:rsidRDefault="00B34621" w:rsidP="0087352F">
      <w:pPr>
        <w:jc w:val="both"/>
        <w:rPr>
          <w:rFonts w:ascii="Constantia" w:hAnsi="Constantia"/>
          <w:sz w:val="28"/>
          <w:szCs w:val="28"/>
          <w:lang w:val="de-AT"/>
        </w:rPr>
      </w:pPr>
      <w:r w:rsidRPr="00D0551C">
        <w:rPr>
          <w:rFonts w:ascii="Constantia" w:hAnsi="Constantia"/>
          <w:sz w:val="28"/>
          <w:szCs w:val="28"/>
          <w:lang w:val="de-AT"/>
        </w:rPr>
        <w:t xml:space="preserve">Ich wurde gefragt, ein Lebenszeugnis im Zusammenhang mit meinen </w:t>
      </w:r>
      <w:r w:rsidR="00887C35" w:rsidRPr="00D0551C">
        <w:rPr>
          <w:rFonts w:ascii="Constantia" w:hAnsi="Constantia"/>
          <w:sz w:val="28"/>
          <w:szCs w:val="28"/>
          <w:lang w:val="de-AT"/>
        </w:rPr>
        <w:t>Urgroßeltern</w:t>
      </w:r>
      <w:r w:rsidRPr="00D0551C">
        <w:rPr>
          <w:rFonts w:ascii="Constantia" w:hAnsi="Constantia"/>
          <w:sz w:val="28"/>
          <w:szCs w:val="28"/>
          <w:lang w:val="de-AT"/>
        </w:rPr>
        <w:t xml:space="preserve"> zu geben.</w:t>
      </w:r>
    </w:p>
    <w:p w14:paraId="511BBB8B" w14:textId="6EE8725D" w:rsidR="00482DA4" w:rsidRPr="00D0551C" w:rsidRDefault="0087352F" w:rsidP="0087352F">
      <w:pPr>
        <w:jc w:val="both"/>
        <w:rPr>
          <w:rFonts w:ascii="Constantia" w:hAnsi="Constantia"/>
          <w:sz w:val="28"/>
          <w:szCs w:val="28"/>
          <w:lang w:val="de-AT"/>
        </w:rPr>
      </w:pPr>
      <w:r w:rsidRPr="00D0551C">
        <w:rPr>
          <w:rFonts w:ascii="Constantia" w:hAnsi="Constantia"/>
          <w:sz w:val="28"/>
          <w:szCs w:val="28"/>
          <w:lang w:val="de-AT"/>
        </w:rPr>
        <w:t xml:space="preserve">Mit 16 Jahren las ich sehr viel und stieß dabei auf das Buch „Zita </w:t>
      </w:r>
      <w:proofErr w:type="spellStart"/>
      <w:r w:rsidRPr="00D0551C">
        <w:rPr>
          <w:rFonts w:ascii="Constantia" w:hAnsi="Constantia"/>
          <w:sz w:val="28"/>
          <w:szCs w:val="28"/>
          <w:lang w:val="de-AT"/>
        </w:rPr>
        <w:t>impératrice</w:t>
      </w:r>
      <w:proofErr w:type="spellEnd"/>
      <w:r w:rsidRPr="00D0551C">
        <w:rPr>
          <w:rFonts w:ascii="Constantia" w:hAnsi="Constantia"/>
          <w:sz w:val="28"/>
          <w:szCs w:val="28"/>
          <w:lang w:val="de-AT"/>
        </w:rPr>
        <w:t xml:space="preserve"> </w:t>
      </w:r>
      <w:proofErr w:type="spellStart"/>
      <w:r w:rsidRPr="00D0551C">
        <w:rPr>
          <w:rFonts w:ascii="Constantia" w:hAnsi="Constantia"/>
          <w:sz w:val="28"/>
          <w:szCs w:val="28"/>
          <w:lang w:val="de-AT"/>
        </w:rPr>
        <w:t>courage</w:t>
      </w:r>
      <w:proofErr w:type="spellEnd"/>
      <w:r w:rsidRPr="00D0551C">
        <w:rPr>
          <w:rFonts w:ascii="Constantia" w:hAnsi="Constantia"/>
          <w:sz w:val="28"/>
          <w:szCs w:val="28"/>
          <w:lang w:val="de-AT"/>
        </w:rPr>
        <w:t xml:space="preserve">“, „Zita, die mutige Kaiserin“ von Jean </w:t>
      </w:r>
      <w:proofErr w:type="spellStart"/>
      <w:r w:rsidRPr="00D0551C">
        <w:rPr>
          <w:rFonts w:ascii="Constantia" w:hAnsi="Constantia"/>
          <w:sz w:val="28"/>
          <w:szCs w:val="28"/>
          <w:lang w:val="de-AT"/>
        </w:rPr>
        <w:t>Sévilia</w:t>
      </w:r>
      <w:proofErr w:type="spellEnd"/>
      <w:r w:rsidRPr="00D0551C">
        <w:rPr>
          <w:rFonts w:ascii="Constantia" w:hAnsi="Constantia"/>
          <w:sz w:val="28"/>
          <w:szCs w:val="28"/>
          <w:lang w:val="de-AT"/>
        </w:rPr>
        <w:t>. Dieses Buch, das ich in einem Zug durchlas, löste in mir ein Gnadenwirken aus, sodass ich mir sagte: „Johannes! Diese beiden, Karl und Zita, waren ununterbrochen mit dem Wohlergehen anderer beschäftigt… Dafür waren sie sogar bereit zu leiden</w:t>
      </w:r>
      <w:r w:rsidR="00B34621" w:rsidRPr="00D0551C">
        <w:rPr>
          <w:rFonts w:ascii="Constantia" w:hAnsi="Constantia"/>
          <w:sz w:val="28"/>
          <w:szCs w:val="28"/>
          <w:lang w:val="de-AT"/>
        </w:rPr>
        <w:t>. U</w:t>
      </w:r>
      <w:r w:rsidRPr="00D0551C">
        <w:rPr>
          <w:rFonts w:ascii="Constantia" w:hAnsi="Constantia"/>
          <w:sz w:val="28"/>
          <w:szCs w:val="28"/>
          <w:lang w:val="de-AT"/>
        </w:rPr>
        <w:t>nd du</w:t>
      </w:r>
      <w:r w:rsidR="00B34621" w:rsidRPr="00D0551C">
        <w:rPr>
          <w:rFonts w:ascii="Constantia" w:hAnsi="Constantia"/>
          <w:sz w:val="28"/>
          <w:szCs w:val="28"/>
          <w:lang w:val="de-AT"/>
        </w:rPr>
        <w:t>, du bist</w:t>
      </w:r>
      <w:r w:rsidRPr="00D0551C">
        <w:rPr>
          <w:rFonts w:ascii="Constantia" w:hAnsi="Constantia"/>
          <w:sz w:val="28"/>
          <w:szCs w:val="28"/>
          <w:lang w:val="de-AT"/>
        </w:rPr>
        <w:t xml:space="preserve"> ein Egoist</w:t>
      </w:r>
      <w:r w:rsidR="00A04781" w:rsidRPr="00D0551C">
        <w:rPr>
          <w:rFonts w:ascii="Constantia" w:hAnsi="Constantia"/>
          <w:sz w:val="28"/>
          <w:szCs w:val="28"/>
          <w:lang w:val="de-AT"/>
        </w:rPr>
        <w:t xml:space="preserve">, ein höflicher </w:t>
      </w:r>
      <w:r w:rsidR="00887C35" w:rsidRPr="00D0551C">
        <w:rPr>
          <w:rFonts w:ascii="Constantia" w:hAnsi="Constantia"/>
          <w:sz w:val="28"/>
          <w:szCs w:val="28"/>
          <w:lang w:val="de-AT"/>
        </w:rPr>
        <w:t>Egoist!</w:t>
      </w:r>
      <w:r w:rsidRPr="00D0551C">
        <w:rPr>
          <w:rFonts w:ascii="Constantia" w:hAnsi="Constantia"/>
          <w:sz w:val="28"/>
          <w:szCs w:val="28"/>
          <w:lang w:val="de-AT"/>
        </w:rPr>
        <w:t xml:space="preserve">“ </w:t>
      </w:r>
      <w:r w:rsidR="00482DA4" w:rsidRPr="00D0551C">
        <w:rPr>
          <w:rFonts w:ascii="Constantia" w:hAnsi="Constantia"/>
          <w:sz w:val="28"/>
          <w:szCs w:val="28"/>
          <w:lang w:val="de-AT"/>
        </w:rPr>
        <w:t xml:space="preserve">Es war kein morbider Vorwurf in </w:t>
      </w:r>
      <w:r w:rsidR="00887C35" w:rsidRPr="00D0551C">
        <w:rPr>
          <w:rFonts w:ascii="Constantia" w:hAnsi="Constantia"/>
          <w:sz w:val="28"/>
          <w:szCs w:val="28"/>
          <w:lang w:val="de-AT"/>
        </w:rPr>
        <w:t>mir,</w:t>
      </w:r>
      <w:r w:rsidR="00482DA4" w:rsidRPr="00D0551C">
        <w:rPr>
          <w:rFonts w:ascii="Constantia" w:hAnsi="Constantia"/>
          <w:sz w:val="28"/>
          <w:szCs w:val="28"/>
          <w:lang w:val="de-AT"/>
        </w:rPr>
        <w:t xml:space="preserve"> sondern eher ein: „Wach auf!“</w:t>
      </w:r>
    </w:p>
    <w:p w14:paraId="2AFFBD7B" w14:textId="77777777" w:rsidR="007F4572" w:rsidRPr="00D0551C" w:rsidRDefault="0087352F" w:rsidP="0087352F">
      <w:pPr>
        <w:jc w:val="both"/>
        <w:rPr>
          <w:rFonts w:ascii="Constantia" w:hAnsi="Constantia"/>
          <w:sz w:val="28"/>
          <w:szCs w:val="28"/>
          <w:lang w:val="de-AT"/>
        </w:rPr>
      </w:pPr>
      <w:r w:rsidRPr="00D0551C">
        <w:rPr>
          <w:rFonts w:ascii="Constantia" w:hAnsi="Constantia"/>
          <w:sz w:val="28"/>
          <w:szCs w:val="28"/>
          <w:lang w:val="de-AT"/>
        </w:rPr>
        <w:t>Von da an begann ein geistiger Kampf in mir</w:t>
      </w:r>
      <w:r w:rsidR="007F4572" w:rsidRPr="00D0551C">
        <w:rPr>
          <w:rFonts w:ascii="Constantia" w:hAnsi="Constantia"/>
          <w:sz w:val="28"/>
          <w:szCs w:val="28"/>
          <w:lang w:val="de-AT"/>
        </w:rPr>
        <w:t>: alles hingeben, alles begehren…?</w:t>
      </w:r>
    </w:p>
    <w:p w14:paraId="56EF16BD" w14:textId="39C9F2AD" w:rsidR="00193234" w:rsidRPr="00D0551C" w:rsidRDefault="0087352F" w:rsidP="0087352F">
      <w:pPr>
        <w:jc w:val="both"/>
        <w:rPr>
          <w:rFonts w:ascii="Constantia" w:hAnsi="Constantia"/>
          <w:sz w:val="28"/>
          <w:szCs w:val="28"/>
          <w:lang w:val="de-AT"/>
        </w:rPr>
      </w:pPr>
      <w:r w:rsidRPr="00D0551C">
        <w:rPr>
          <w:rFonts w:ascii="Constantia" w:hAnsi="Constantia"/>
          <w:sz w:val="28"/>
          <w:szCs w:val="28"/>
          <w:lang w:val="de-AT"/>
        </w:rPr>
        <w:t xml:space="preserve">Mit 19 Jahren steuerte ich nämlich eine Karriere im Finanzwesen an, mit dem Wunsch, endlich das Leben zu genießen, mich zu beweisen und jemand zu werden. </w:t>
      </w:r>
      <w:r w:rsidR="007F4572" w:rsidRPr="00D0551C">
        <w:rPr>
          <w:rFonts w:ascii="Constantia" w:hAnsi="Constantia"/>
          <w:sz w:val="28"/>
          <w:szCs w:val="28"/>
          <w:lang w:val="de-AT"/>
        </w:rPr>
        <w:t xml:space="preserve">Finanzwesen ist OK, nur in meinem Fall </w:t>
      </w:r>
      <w:r w:rsidR="00193234" w:rsidRPr="00D0551C">
        <w:rPr>
          <w:rFonts w:ascii="Constantia" w:hAnsi="Constantia"/>
          <w:sz w:val="28"/>
          <w:szCs w:val="28"/>
          <w:lang w:val="de-AT"/>
        </w:rPr>
        <w:t xml:space="preserve">war es eine eher </w:t>
      </w:r>
      <w:r w:rsidR="00FA161D">
        <w:rPr>
          <w:rFonts w:ascii="Constantia" w:hAnsi="Constantia"/>
          <w:sz w:val="28"/>
          <w:szCs w:val="28"/>
          <w:lang w:val="de-AT"/>
        </w:rPr>
        <w:t>ichbezogene</w:t>
      </w:r>
      <w:r w:rsidR="00193234" w:rsidRPr="00D0551C">
        <w:rPr>
          <w:rFonts w:ascii="Constantia" w:hAnsi="Constantia"/>
          <w:sz w:val="28"/>
          <w:szCs w:val="28"/>
          <w:lang w:val="de-AT"/>
        </w:rPr>
        <w:t xml:space="preserve"> Entscheidung</w:t>
      </w:r>
      <w:r w:rsidR="009826D0">
        <w:rPr>
          <w:rFonts w:ascii="Constantia" w:hAnsi="Constantia"/>
          <w:sz w:val="28"/>
          <w:szCs w:val="28"/>
          <w:lang w:val="de-AT"/>
        </w:rPr>
        <w:t>, ohne jeglicher Gedanke, wo ich denn andere DIENEN könnte</w:t>
      </w:r>
      <w:r w:rsidR="00193234" w:rsidRPr="00D0551C">
        <w:rPr>
          <w:rFonts w:ascii="Constantia" w:hAnsi="Constantia"/>
          <w:sz w:val="28"/>
          <w:szCs w:val="28"/>
          <w:lang w:val="de-AT"/>
        </w:rPr>
        <w:t>…</w:t>
      </w:r>
    </w:p>
    <w:p w14:paraId="5DA1A898" w14:textId="3FB3B21A" w:rsidR="0087352F" w:rsidRDefault="0087352F" w:rsidP="0087352F">
      <w:pPr>
        <w:jc w:val="both"/>
        <w:rPr>
          <w:rFonts w:ascii="Constantia" w:hAnsi="Constantia"/>
          <w:sz w:val="28"/>
          <w:szCs w:val="28"/>
          <w:lang w:val="de-AT"/>
        </w:rPr>
      </w:pPr>
      <w:r w:rsidRPr="00D0551C">
        <w:rPr>
          <w:rFonts w:ascii="Constantia" w:hAnsi="Constantia"/>
          <w:sz w:val="28"/>
          <w:szCs w:val="28"/>
          <w:lang w:val="de-AT"/>
        </w:rPr>
        <w:t xml:space="preserve">Allmählich ließ mich jedoch die zärtliche Pädagogik des Herrn klarer sehen, </w:t>
      </w:r>
      <w:r w:rsidR="00193234" w:rsidRPr="00D0551C">
        <w:rPr>
          <w:rFonts w:ascii="Constantia" w:hAnsi="Constantia"/>
          <w:sz w:val="28"/>
          <w:szCs w:val="28"/>
          <w:lang w:val="de-AT"/>
        </w:rPr>
        <w:t>dass ich</w:t>
      </w:r>
      <w:r w:rsidR="009826D0">
        <w:rPr>
          <w:rFonts w:ascii="Constantia" w:hAnsi="Constantia"/>
          <w:sz w:val="28"/>
          <w:szCs w:val="28"/>
          <w:lang w:val="de-AT"/>
        </w:rPr>
        <w:t xml:space="preserve"> in dieser Finanzkarriere</w:t>
      </w:r>
      <w:r w:rsidR="00193234" w:rsidRPr="00D0551C">
        <w:rPr>
          <w:rFonts w:ascii="Constantia" w:hAnsi="Constantia"/>
          <w:sz w:val="28"/>
          <w:szCs w:val="28"/>
          <w:lang w:val="de-AT"/>
        </w:rPr>
        <w:t xml:space="preserve"> alles hatte, dass ich aber NICHTS hatte</w:t>
      </w:r>
      <w:r w:rsidRPr="00D0551C">
        <w:rPr>
          <w:rFonts w:ascii="Constantia" w:hAnsi="Constantia"/>
          <w:sz w:val="28"/>
          <w:szCs w:val="28"/>
          <w:lang w:val="de-AT"/>
        </w:rPr>
        <w:t xml:space="preserve">. </w:t>
      </w:r>
      <w:r w:rsidR="00193234" w:rsidRPr="00D0551C">
        <w:rPr>
          <w:rFonts w:ascii="Constantia" w:hAnsi="Constantia"/>
          <w:sz w:val="28"/>
          <w:szCs w:val="28"/>
          <w:lang w:val="de-AT"/>
        </w:rPr>
        <w:t>Mir fehlte eben Gott selber</w:t>
      </w:r>
      <w:r w:rsidRPr="00D0551C">
        <w:rPr>
          <w:rFonts w:ascii="Constantia" w:hAnsi="Constantia"/>
          <w:sz w:val="28"/>
          <w:szCs w:val="28"/>
          <w:lang w:val="de-AT"/>
        </w:rPr>
        <w:t>.</w:t>
      </w:r>
    </w:p>
    <w:p w14:paraId="662536C4" w14:textId="77777777" w:rsidR="00302AF1" w:rsidRDefault="00D0551C" w:rsidP="0087352F">
      <w:pPr>
        <w:jc w:val="both"/>
        <w:rPr>
          <w:rFonts w:ascii="Constantia" w:hAnsi="Constantia"/>
          <w:sz w:val="28"/>
          <w:szCs w:val="28"/>
          <w:lang w:val="de-AT"/>
        </w:rPr>
      </w:pPr>
      <w:r>
        <w:rPr>
          <w:rFonts w:ascii="Constantia" w:hAnsi="Constantia"/>
          <w:sz w:val="28"/>
          <w:szCs w:val="28"/>
          <w:lang w:val="de-AT"/>
        </w:rPr>
        <w:t xml:space="preserve">Wie ein guter Jäger hat mich daher bis zum Ende gesucht! </w:t>
      </w:r>
    </w:p>
    <w:p w14:paraId="0F864A0E" w14:textId="3EA7A0E5" w:rsidR="00D0551C" w:rsidRDefault="00D0551C" w:rsidP="0087352F">
      <w:pPr>
        <w:jc w:val="both"/>
        <w:rPr>
          <w:rFonts w:ascii="Constantia" w:hAnsi="Constantia"/>
          <w:sz w:val="28"/>
          <w:szCs w:val="28"/>
          <w:lang w:val="de-AT"/>
        </w:rPr>
      </w:pPr>
      <w:r>
        <w:rPr>
          <w:rFonts w:ascii="Constantia" w:hAnsi="Constantia"/>
          <w:sz w:val="28"/>
          <w:szCs w:val="28"/>
          <w:lang w:val="de-AT"/>
        </w:rPr>
        <w:t xml:space="preserve">Ich hörte </w:t>
      </w:r>
      <w:r w:rsidR="009826D0">
        <w:rPr>
          <w:rFonts w:ascii="Constantia" w:hAnsi="Constantia"/>
          <w:sz w:val="28"/>
          <w:szCs w:val="28"/>
          <w:lang w:val="de-AT"/>
        </w:rPr>
        <w:t xml:space="preserve">desillusioniert </w:t>
      </w:r>
      <w:r>
        <w:rPr>
          <w:rFonts w:ascii="Constantia" w:hAnsi="Constantia"/>
          <w:sz w:val="28"/>
          <w:szCs w:val="28"/>
          <w:lang w:val="de-AT"/>
        </w:rPr>
        <w:t>mit der Bank</w:t>
      </w:r>
      <w:r w:rsidR="009826D0" w:rsidRPr="009826D0">
        <w:rPr>
          <w:rFonts w:ascii="Constantia" w:hAnsi="Constantia"/>
          <w:sz w:val="28"/>
          <w:szCs w:val="28"/>
          <w:lang w:val="de-AT"/>
        </w:rPr>
        <w:t xml:space="preserve"> </w:t>
      </w:r>
      <w:r w:rsidR="009826D0">
        <w:rPr>
          <w:rFonts w:ascii="Constantia" w:hAnsi="Constantia"/>
          <w:sz w:val="28"/>
          <w:szCs w:val="28"/>
          <w:lang w:val="de-AT"/>
        </w:rPr>
        <w:t>auf</w:t>
      </w:r>
      <w:r>
        <w:rPr>
          <w:rFonts w:ascii="Constantia" w:hAnsi="Constantia"/>
          <w:sz w:val="28"/>
          <w:szCs w:val="28"/>
          <w:lang w:val="de-AT"/>
        </w:rPr>
        <w:t>. Ich schrieb mich in eine christliche Philosophie</w:t>
      </w:r>
      <w:r w:rsidR="009826D0">
        <w:rPr>
          <w:rFonts w:ascii="Constantia" w:hAnsi="Constantia"/>
          <w:sz w:val="28"/>
          <w:szCs w:val="28"/>
          <w:lang w:val="de-AT"/>
        </w:rPr>
        <w:t>s</w:t>
      </w:r>
      <w:r>
        <w:rPr>
          <w:rFonts w:ascii="Constantia" w:hAnsi="Constantia"/>
          <w:sz w:val="28"/>
          <w:szCs w:val="28"/>
          <w:lang w:val="de-AT"/>
        </w:rPr>
        <w:t>chule</w:t>
      </w:r>
      <w:r w:rsidR="00641D3C" w:rsidRPr="00641D3C">
        <w:rPr>
          <w:rFonts w:ascii="Constantia" w:hAnsi="Constantia"/>
          <w:sz w:val="28"/>
          <w:szCs w:val="28"/>
          <w:lang w:val="de-AT"/>
        </w:rPr>
        <w:t xml:space="preserve"> </w:t>
      </w:r>
      <w:r w:rsidR="00641D3C">
        <w:rPr>
          <w:rFonts w:ascii="Constantia" w:hAnsi="Constantia"/>
          <w:sz w:val="28"/>
          <w:szCs w:val="28"/>
          <w:lang w:val="de-AT"/>
        </w:rPr>
        <w:t>ein</w:t>
      </w:r>
      <w:r>
        <w:rPr>
          <w:rFonts w:ascii="Constantia" w:hAnsi="Constantia"/>
          <w:sz w:val="28"/>
          <w:szCs w:val="28"/>
          <w:lang w:val="de-AT"/>
        </w:rPr>
        <w:t>, wo auch ein Gebets</w:t>
      </w:r>
      <w:r w:rsidR="00302AF1">
        <w:rPr>
          <w:rFonts w:ascii="Constantia" w:hAnsi="Constantia"/>
          <w:sz w:val="28"/>
          <w:szCs w:val="28"/>
          <w:lang w:val="de-AT"/>
        </w:rPr>
        <w:t>-</w:t>
      </w:r>
      <w:r>
        <w:rPr>
          <w:rFonts w:ascii="Constantia" w:hAnsi="Constantia"/>
          <w:sz w:val="28"/>
          <w:szCs w:val="28"/>
          <w:lang w:val="de-AT"/>
        </w:rPr>
        <w:t xml:space="preserve"> und Gemeinschafts</w:t>
      </w:r>
      <w:r w:rsidR="00302AF1">
        <w:rPr>
          <w:rFonts w:ascii="Constantia" w:hAnsi="Constantia"/>
          <w:sz w:val="28"/>
          <w:szCs w:val="28"/>
          <w:lang w:val="de-AT"/>
        </w:rPr>
        <w:t>l</w:t>
      </w:r>
      <w:r>
        <w:rPr>
          <w:rFonts w:ascii="Constantia" w:hAnsi="Constantia"/>
          <w:sz w:val="28"/>
          <w:szCs w:val="28"/>
          <w:lang w:val="de-AT"/>
        </w:rPr>
        <w:t>eben geführt wurde. Ziemlich bald verst</w:t>
      </w:r>
      <w:r w:rsidR="00641D3C">
        <w:rPr>
          <w:rFonts w:ascii="Constantia" w:hAnsi="Constantia"/>
          <w:sz w:val="28"/>
          <w:szCs w:val="28"/>
          <w:lang w:val="de-AT"/>
        </w:rPr>
        <w:t>a</w:t>
      </w:r>
      <w:r>
        <w:rPr>
          <w:rFonts w:ascii="Constantia" w:hAnsi="Constantia"/>
          <w:sz w:val="28"/>
          <w:szCs w:val="28"/>
          <w:lang w:val="de-AT"/>
        </w:rPr>
        <w:t>nd</w:t>
      </w:r>
      <w:r w:rsidR="00641D3C">
        <w:rPr>
          <w:rFonts w:ascii="Constantia" w:hAnsi="Constantia"/>
          <w:sz w:val="28"/>
          <w:szCs w:val="28"/>
          <w:lang w:val="de-AT"/>
        </w:rPr>
        <w:t xml:space="preserve"> </w:t>
      </w:r>
      <w:r>
        <w:rPr>
          <w:rFonts w:ascii="Constantia" w:hAnsi="Constantia"/>
          <w:sz w:val="28"/>
          <w:szCs w:val="28"/>
          <w:lang w:val="de-AT"/>
        </w:rPr>
        <w:t xml:space="preserve">ich auch was im Grunde </w:t>
      </w:r>
      <w:r w:rsidR="00641D3C">
        <w:rPr>
          <w:rFonts w:ascii="Constantia" w:hAnsi="Constantia"/>
          <w:sz w:val="28"/>
          <w:szCs w:val="28"/>
          <w:lang w:val="de-AT"/>
        </w:rPr>
        <w:t>mein existenzieller Mangel</w:t>
      </w:r>
      <w:r>
        <w:rPr>
          <w:rFonts w:ascii="Constantia" w:hAnsi="Constantia"/>
          <w:sz w:val="28"/>
          <w:szCs w:val="28"/>
          <w:lang w:val="de-AT"/>
        </w:rPr>
        <w:t xml:space="preserve"> war. </w:t>
      </w:r>
      <w:r w:rsidR="00641D3C">
        <w:rPr>
          <w:rFonts w:ascii="Constantia" w:hAnsi="Constantia"/>
          <w:sz w:val="28"/>
          <w:szCs w:val="28"/>
          <w:lang w:val="de-AT"/>
        </w:rPr>
        <w:t xml:space="preserve">Ich </w:t>
      </w:r>
      <w:r w:rsidR="00302AF1">
        <w:rPr>
          <w:rFonts w:ascii="Constantia" w:hAnsi="Constantia"/>
          <w:sz w:val="28"/>
          <w:szCs w:val="28"/>
          <w:lang w:val="de-AT"/>
        </w:rPr>
        <w:t>begann,</w:t>
      </w:r>
      <w:r w:rsidR="00641D3C">
        <w:rPr>
          <w:rFonts w:ascii="Constantia" w:hAnsi="Constantia"/>
          <w:sz w:val="28"/>
          <w:szCs w:val="28"/>
          <w:lang w:val="de-AT"/>
        </w:rPr>
        <w:t xml:space="preserve"> </w:t>
      </w:r>
      <w:r w:rsidR="00302AF1">
        <w:rPr>
          <w:rFonts w:ascii="Constantia" w:hAnsi="Constantia"/>
          <w:sz w:val="28"/>
          <w:szCs w:val="28"/>
          <w:lang w:val="de-AT"/>
        </w:rPr>
        <w:t>„</w:t>
      </w:r>
      <w:r w:rsidR="00641D3C">
        <w:rPr>
          <w:rFonts w:ascii="Constantia" w:hAnsi="Constantia"/>
          <w:sz w:val="28"/>
          <w:szCs w:val="28"/>
          <w:lang w:val="de-AT"/>
        </w:rPr>
        <w:t>von tiefer</w:t>
      </w:r>
      <w:r w:rsidR="00302AF1">
        <w:rPr>
          <w:rFonts w:ascii="Constantia" w:hAnsi="Constantia"/>
          <w:sz w:val="28"/>
          <w:szCs w:val="28"/>
          <w:lang w:val="de-AT"/>
        </w:rPr>
        <w:t>“</w:t>
      </w:r>
      <w:r w:rsidR="00641D3C">
        <w:rPr>
          <w:rFonts w:ascii="Constantia" w:hAnsi="Constantia"/>
          <w:sz w:val="28"/>
          <w:szCs w:val="28"/>
          <w:lang w:val="de-AT"/>
        </w:rPr>
        <w:t xml:space="preserve"> zu beten. Nach einem Monat durfte ich ein Gnaden Moment erleben, in dem ich innerlich fasste,</w:t>
      </w:r>
      <w:r w:rsidR="00302AF1">
        <w:rPr>
          <w:rFonts w:ascii="Constantia" w:hAnsi="Constantia"/>
          <w:sz w:val="28"/>
          <w:szCs w:val="28"/>
          <w:lang w:val="de-AT"/>
        </w:rPr>
        <w:t xml:space="preserve"> dass Gott nicht weit ist. Er ist nahe in Jesus.</w:t>
      </w:r>
      <w:r w:rsidR="00302AF1" w:rsidRPr="00302AF1">
        <w:rPr>
          <w:lang w:val="de-AT"/>
        </w:rPr>
        <w:t xml:space="preserve"> </w:t>
      </w:r>
      <w:r w:rsidR="00302AF1" w:rsidRPr="00302AF1">
        <w:rPr>
          <w:rFonts w:ascii="Constantia" w:hAnsi="Constantia"/>
          <w:sz w:val="28"/>
          <w:szCs w:val="28"/>
          <w:lang w:val="de-AT"/>
        </w:rPr>
        <w:t>Sein ganzes Sein gehört ganz mir und</w:t>
      </w:r>
      <w:r w:rsidR="00302AF1" w:rsidRPr="00302AF1">
        <w:rPr>
          <w:lang w:val="de-AT"/>
        </w:rPr>
        <w:t xml:space="preserve"> </w:t>
      </w:r>
      <w:r w:rsidR="00302AF1" w:rsidRPr="00302AF1">
        <w:rPr>
          <w:rFonts w:ascii="Constantia" w:hAnsi="Constantia"/>
          <w:sz w:val="28"/>
          <w:szCs w:val="28"/>
          <w:lang w:val="de-AT"/>
        </w:rPr>
        <w:t xml:space="preserve">Mein ganzes Leben, sogar mein ganzer Körper, ist dazu bestimmt, Ihm zu gehören‘… </w:t>
      </w:r>
    </w:p>
    <w:p w14:paraId="1B5905A5" w14:textId="581257E1" w:rsidR="00302AF1" w:rsidRDefault="00302AF1" w:rsidP="0087352F">
      <w:pPr>
        <w:jc w:val="both"/>
        <w:rPr>
          <w:rFonts w:ascii="Constantia" w:hAnsi="Constantia"/>
          <w:sz w:val="28"/>
          <w:szCs w:val="28"/>
          <w:lang w:val="de-CH"/>
        </w:rPr>
      </w:pPr>
      <w:r>
        <w:rPr>
          <w:rFonts w:ascii="Constantia" w:hAnsi="Constantia"/>
          <w:sz w:val="28"/>
          <w:szCs w:val="28"/>
          <w:lang w:val="de-CH"/>
        </w:rPr>
        <w:t>Diese Einsamkeit, die ich selber gewählt hatte, die mich aber zum Leiden brachte, war endlich besiegt, und ich konnte innerliche</w:t>
      </w:r>
      <w:r w:rsidR="00E5709C">
        <w:rPr>
          <w:rFonts w:ascii="Constantia" w:hAnsi="Constantia"/>
          <w:sz w:val="28"/>
          <w:szCs w:val="28"/>
          <w:lang w:val="de-CH"/>
        </w:rPr>
        <w:t>r</w:t>
      </w:r>
      <w:r>
        <w:rPr>
          <w:rFonts w:ascii="Constantia" w:hAnsi="Constantia"/>
          <w:sz w:val="28"/>
          <w:szCs w:val="28"/>
          <w:lang w:val="de-CH"/>
        </w:rPr>
        <w:t xml:space="preserve"> Frieden erfahren. </w:t>
      </w:r>
    </w:p>
    <w:p w14:paraId="413A3F17" w14:textId="5E0BE7A8" w:rsidR="00302AF1" w:rsidRDefault="00302AF1" w:rsidP="0087352F">
      <w:pPr>
        <w:jc w:val="both"/>
        <w:rPr>
          <w:rFonts w:ascii="Constantia" w:hAnsi="Constantia"/>
          <w:sz w:val="28"/>
          <w:szCs w:val="28"/>
          <w:lang w:val="de-CH"/>
        </w:rPr>
      </w:pPr>
      <w:r>
        <w:rPr>
          <w:rFonts w:ascii="Constantia" w:hAnsi="Constantia"/>
          <w:sz w:val="28"/>
          <w:szCs w:val="28"/>
          <w:lang w:val="de-CH"/>
        </w:rPr>
        <w:t xml:space="preserve">Von da an begann ich ganz ernst </w:t>
      </w:r>
      <w:r w:rsidR="006272BE">
        <w:rPr>
          <w:rFonts w:ascii="Constantia" w:hAnsi="Constantia"/>
          <w:sz w:val="28"/>
          <w:szCs w:val="28"/>
          <w:lang w:val="de-CH"/>
        </w:rPr>
        <w:t xml:space="preserve">darüber nachzudenken, mich ganz dem Herrn </w:t>
      </w:r>
      <w:r w:rsidR="00F45E79">
        <w:rPr>
          <w:rFonts w:ascii="Constantia" w:hAnsi="Constantia"/>
          <w:sz w:val="28"/>
          <w:szCs w:val="28"/>
          <w:lang w:val="de-CH"/>
        </w:rPr>
        <w:t>hinzugeben</w:t>
      </w:r>
      <w:r w:rsidR="006272BE">
        <w:rPr>
          <w:rFonts w:ascii="Constantia" w:hAnsi="Constantia"/>
          <w:sz w:val="28"/>
          <w:szCs w:val="28"/>
          <w:lang w:val="de-CH"/>
        </w:rPr>
        <w:t xml:space="preserve">. </w:t>
      </w:r>
      <w:r w:rsidR="003429B4">
        <w:rPr>
          <w:rFonts w:ascii="Constantia" w:hAnsi="Constantia"/>
          <w:sz w:val="28"/>
          <w:szCs w:val="28"/>
          <w:lang w:val="de-CH"/>
        </w:rPr>
        <w:t xml:space="preserve">Allmählich </w:t>
      </w:r>
      <w:r w:rsidR="00F22B7D">
        <w:rPr>
          <w:rFonts w:ascii="Constantia" w:hAnsi="Constantia"/>
          <w:sz w:val="28"/>
          <w:szCs w:val="28"/>
          <w:lang w:val="de-CH"/>
        </w:rPr>
        <w:t>bestätigte</w:t>
      </w:r>
      <w:r w:rsidR="003429B4">
        <w:rPr>
          <w:rFonts w:ascii="Constantia" w:hAnsi="Constantia"/>
          <w:sz w:val="28"/>
          <w:szCs w:val="28"/>
          <w:lang w:val="de-CH"/>
        </w:rPr>
        <w:t xml:space="preserve"> sich dieser Weg</w:t>
      </w:r>
      <w:r w:rsidR="00E5709C">
        <w:rPr>
          <w:rFonts w:ascii="Constantia" w:hAnsi="Constantia"/>
          <w:sz w:val="28"/>
          <w:szCs w:val="28"/>
          <w:lang w:val="de-CH"/>
        </w:rPr>
        <w:t xml:space="preserve"> mit dem Herrn</w:t>
      </w:r>
      <w:r w:rsidR="003429B4">
        <w:rPr>
          <w:rFonts w:ascii="Constantia" w:hAnsi="Constantia"/>
          <w:sz w:val="28"/>
          <w:szCs w:val="28"/>
          <w:lang w:val="de-CH"/>
        </w:rPr>
        <w:t xml:space="preserve"> und </w:t>
      </w:r>
      <w:r w:rsidR="00F22B7D">
        <w:rPr>
          <w:rFonts w:ascii="Constantia" w:hAnsi="Constantia"/>
          <w:sz w:val="28"/>
          <w:szCs w:val="28"/>
          <w:lang w:val="de-CH"/>
        </w:rPr>
        <w:t>i</w:t>
      </w:r>
      <w:r w:rsidR="003429B4">
        <w:rPr>
          <w:rFonts w:ascii="Constantia" w:hAnsi="Constantia"/>
          <w:sz w:val="28"/>
          <w:szCs w:val="28"/>
          <w:lang w:val="de-CH"/>
        </w:rPr>
        <w:t>ch bin heute ein glücklicher Ordensmann und Priester.</w:t>
      </w:r>
    </w:p>
    <w:p w14:paraId="235075A1" w14:textId="149D3FF0" w:rsidR="006A620E" w:rsidRDefault="00F22B7D" w:rsidP="0087352F">
      <w:pPr>
        <w:jc w:val="both"/>
        <w:rPr>
          <w:rFonts w:ascii="Constantia" w:hAnsi="Constantia"/>
          <w:sz w:val="28"/>
          <w:szCs w:val="28"/>
          <w:lang w:val="de-CH"/>
        </w:rPr>
      </w:pPr>
      <w:r>
        <w:rPr>
          <w:rFonts w:ascii="Constantia" w:hAnsi="Constantia"/>
          <w:sz w:val="28"/>
          <w:szCs w:val="28"/>
          <w:lang w:val="de-CH"/>
        </w:rPr>
        <w:lastRenderedPageBreak/>
        <w:t>Ich möchte euch mitteilen, wie sehr der selige Kaiser K</w:t>
      </w:r>
      <w:r w:rsidR="006A620E">
        <w:rPr>
          <w:rFonts w:ascii="Constantia" w:hAnsi="Constantia"/>
          <w:sz w:val="28"/>
          <w:szCs w:val="28"/>
          <w:lang w:val="de-CH"/>
        </w:rPr>
        <w:t>a</w:t>
      </w:r>
      <w:r>
        <w:rPr>
          <w:rFonts w:ascii="Constantia" w:hAnsi="Constantia"/>
          <w:sz w:val="28"/>
          <w:szCs w:val="28"/>
          <w:lang w:val="de-CH"/>
        </w:rPr>
        <w:t xml:space="preserve">rl, sowie die Kaiserin Zita, </w:t>
      </w:r>
      <w:r w:rsidR="006A620E">
        <w:rPr>
          <w:rFonts w:ascii="Constantia" w:hAnsi="Constantia"/>
          <w:sz w:val="28"/>
          <w:szCs w:val="28"/>
          <w:lang w:val="de-CH"/>
        </w:rPr>
        <w:t>auf mich einen Eindruck lassen.</w:t>
      </w:r>
    </w:p>
    <w:p w14:paraId="60BD77CE" w14:textId="09C301E9" w:rsidR="006A620E" w:rsidRDefault="006A620E" w:rsidP="0087352F">
      <w:pPr>
        <w:jc w:val="both"/>
        <w:rPr>
          <w:rFonts w:ascii="Constantia" w:hAnsi="Constantia"/>
          <w:sz w:val="28"/>
          <w:szCs w:val="28"/>
          <w:lang w:val="de-CH"/>
        </w:rPr>
      </w:pPr>
      <w:r>
        <w:rPr>
          <w:rFonts w:ascii="Constantia" w:hAnsi="Constantia"/>
          <w:sz w:val="28"/>
          <w:szCs w:val="28"/>
          <w:lang w:val="de-CH"/>
        </w:rPr>
        <w:t xml:space="preserve">Der Moment, den ich am meisten in ihrem Leben bewundere, ist die Zeit, wo sie eben hier in Funchal ankommen. </w:t>
      </w:r>
    </w:p>
    <w:p w14:paraId="73C94075" w14:textId="07ED85EA" w:rsidR="006A620E" w:rsidRDefault="006A620E" w:rsidP="0087352F">
      <w:pPr>
        <w:jc w:val="both"/>
        <w:rPr>
          <w:rFonts w:ascii="Constantia" w:hAnsi="Constantia"/>
          <w:sz w:val="28"/>
          <w:szCs w:val="28"/>
          <w:lang w:val="de-CH"/>
        </w:rPr>
      </w:pPr>
      <w:r>
        <w:rPr>
          <w:rFonts w:ascii="Constantia" w:hAnsi="Constantia"/>
          <w:sz w:val="28"/>
          <w:szCs w:val="28"/>
          <w:lang w:val="de-CH"/>
        </w:rPr>
        <w:t xml:space="preserve">Sie hatten erlitten: </w:t>
      </w:r>
      <w:r w:rsidRPr="006A620E">
        <w:rPr>
          <w:rFonts w:ascii="Constantia" w:hAnsi="Constantia"/>
          <w:sz w:val="28"/>
          <w:szCs w:val="28"/>
          <w:lang w:val="de-CH"/>
        </w:rPr>
        <w:t>Verleumdung, Verachtung, Verrat, Enteignung, Armut und Exil</w:t>
      </w:r>
      <w:r>
        <w:rPr>
          <w:rFonts w:ascii="Constantia" w:hAnsi="Constantia"/>
          <w:sz w:val="28"/>
          <w:szCs w:val="28"/>
          <w:lang w:val="de-CH"/>
        </w:rPr>
        <w:t>, und das, nachdem sie alles gemacht hatten, für das Wohlergehen der Völker und fürs Frieden. Heute reden wir drüber, es bleibt aber für uns etwas abstrakt. Aber für sie ist das alles wirklich durch Mark und Bein gegangen.</w:t>
      </w:r>
    </w:p>
    <w:p w14:paraId="002D938C" w14:textId="49D88AEC" w:rsidR="00033307" w:rsidRDefault="00AF14F7" w:rsidP="0087352F">
      <w:pPr>
        <w:jc w:val="both"/>
        <w:rPr>
          <w:rFonts w:ascii="Constantia" w:hAnsi="Constantia"/>
          <w:sz w:val="28"/>
          <w:szCs w:val="28"/>
          <w:lang w:val="de-CH"/>
        </w:rPr>
      </w:pPr>
      <w:r>
        <w:rPr>
          <w:rFonts w:ascii="Constantia" w:hAnsi="Constantia"/>
          <w:sz w:val="28"/>
          <w:szCs w:val="28"/>
          <w:lang w:val="de-CH"/>
        </w:rPr>
        <w:t xml:space="preserve">Denken wir darüber nach: </w:t>
      </w:r>
      <w:r w:rsidR="004874BE">
        <w:rPr>
          <w:rFonts w:ascii="Constantia" w:hAnsi="Constantia"/>
          <w:sz w:val="28"/>
          <w:szCs w:val="28"/>
          <w:lang w:val="de-CH"/>
        </w:rPr>
        <w:t xml:space="preserve">Was hätte da im November 1921 passieren müssen? Normalerweise hätte </w:t>
      </w:r>
      <w:r w:rsidR="00E5709C">
        <w:rPr>
          <w:rFonts w:ascii="Constantia" w:hAnsi="Constantia"/>
          <w:sz w:val="28"/>
          <w:szCs w:val="28"/>
          <w:lang w:val="de-CH"/>
        </w:rPr>
        <w:t>K</w:t>
      </w:r>
      <w:r w:rsidR="004874BE">
        <w:rPr>
          <w:rFonts w:ascii="Constantia" w:hAnsi="Constantia"/>
          <w:sz w:val="28"/>
          <w:szCs w:val="28"/>
          <w:lang w:val="de-CH"/>
        </w:rPr>
        <w:t>arl eine Depression erleiden müssen. Oder er hätte volle</w:t>
      </w:r>
      <w:r>
        <w:rPr>
          <w:rFonts w:ascii="Constantia" w:hAnsi="Constantia"/>
          <w:sz w:val="28"/>
          <w:szCs w:val="28"/>
          <w:lang w:val="de-CH"/>
        </w:rPr>
        <w:t>r</w:t>
      </w:r>
      <w:r w:rsidR="004874BE">
        <w:rPr>
          <w:rFonts w:ascii="Constantia" w:hAnsi="Constantia"/>
          <w:sz w:val="28"/>
          <w:szCs w:val="28"/>
          <w:lang w:val="de-CH"/>
        </w:rPr>
        <w:t xml:space="preserve"> Wut oder voller Bitterkeit sein müssen. Im besten Fall hätte er begonnen, </w:t>
      </w:r>
      <w:r w:rsidR="00033307">
        <w:rPr>
          <w:rFonts w:ascii="Constantia" w:hAnsi="Constantia"/>
          <w:sz w:val="28"/>
          <w:szCs w:val="28"/>
          <w:lang w:val="de-CH"/>
        </w:rPr>
        <w:t>s</w:t>
      </w:r>
      <w:r w:rsidR="004874BE">
        <w:rPr>
          <w:rFonts w:ascii="Constantia" w:hAnsi="Constantia"/>
          <w:sz w:val="28"/>
          <w:szCs w:val="28"/>
          <w:lang w:val="de-CH"/>
        </w:rPr>
        <w:t xml:space="preserve">eine Memoiren zu schreiben, das passiert oft, wenn man vor der Geschichte sich selber verteidigen oder beweisen muss. Es wirkt oft als </w:t>
      </w:r>
      <w:r>
        <w:rPr>
          <w:rFonts w:ascii="Constantia" w:hAnsi="Constantia"/>
          <w:sz w:val="28"/>
          <w:szCs w:val="28"/>
          <w:lang w:val="de-CH"/>
        </w:rPr>
        <w:t>Selbsttherapie</w:t>
      </w:r>
      <w:r w:rsidR="004874BE">
        <w:rPr>
          <w:rFonts w:ascii="Constantia" w:hAnsi="Constantia"/>
          <w:sz w:val="28"/>
          <w:szCs w:val="28"/>
          <w:lang w:val="de-CH"/>
        </w:rPr>
        <w:t xml:space="preserve"> gegen psychologische Notlage.</w:t>
      </w:r>
      <w:r w:rsidR="00033307">
        <w:rPr>
          <w:rFonts w:ascii="Constantia" w:hAnsi="Constantia"/>
          <w:sz w:val="28"/>
          <w:szCs w:val="28"/>
          <w:lang w:val="de-CH"/>
        </w:rPr>
        <w:t xml:space="preserve"> </w:t>
      </w:r>
    </w:p>
    <w:p w14:paraId="3E370932" w14:textId="539ED75F" w:rsidR="00CB2B5F" w:rsidRDefault="00033307" w:rsidP="0087352F">
      <w:pPr>
        <w:jc w:val="both"/>
        <w:rPr>
          <w:rFonts w:ascii="Constantia" w:hAnsi="Constantia"/>
          <w:sz w:val="28"/>
          <w:szCs w:val="28"/>
          <w:lang w:val="de-CH"/>
        </w:rPr>
      </w:pPr>
      <w:r>
        <w:rPr>
          <w:rFonts w:ascii="Constantia" w:hAnsi="Constantia"/>
          <w:sz w:val="28"/>
          <w:szCs w:val="28"/>
          <w:lang w:val="de-CH"/>
        </w:rPr>
        <w:t>Nichts von dem bei Karl. Das ist mir ein Geheimnis geblieben. Wie konnte er wohl das alles erleiden, ohne zusammenzubrechen? Einfach so: Weil ihm Gott alles war! Weil sein Heil WIRKLICH in Gott lag, nicht nur in Worten! Auf seine Weise ist Kaiser Karl ein Mystiker gewesen, ganz ähnlich wie Jesus lief er durch unheimlich schlimme Dinge</w:t>
      </w:r>
      <w:r w:rsidR="0018145F">
        <w:rPr>
          <w:rFonts w:ascii="Constantia" w:hAnsi="Constantia"/>
          <w:sz w:val="28"/>
          <w:szCs w:val="28"/>
          <w:lang w:val="de-CH"/>
        </w:rPr>
        <w:t>,</w:t>
      </w:r>
      <w:r>
        <w:rPr>
          <w:rFonts w:ascii="Constantia" w:hAnsi="Constantia"/>
          <w:sz w:val="28"/>
          <w:szCs w:val="28"/>
          <w:lang w:val="de-CH"/>
        </w:rPr>
        <w:t xml:space="preserve"> indem er sagte: Vater, in deinen Händen </w:t>
      </w:r>
      <w:r w:rsidR="0018145F">
        <w:rPr>
          <w:rFonts w:ascii="Constantia" w:hAnsi="Constantia"/>
          <w:sz w:val="28"/>
          <w:szCs w:val="28"/>
          <w:lang w:val="de-CH"/>
        </w:rPr>
        <w:t>lege ich</w:t>
      </w:r>
      <w:r>
        <w:rPr>
          <w:rFonts w:ascii="Constantia" w:hAnsi="Constantia"/>
          <w:sz w:val="28"/>
          <w:szCs w:val="28"/>
          <w:lang w:val="de-CH"/>
        </w:rPr>
        <w:t xml:space="preserve"> mein Leben.</w:t>
      </w:r>
      <w:r w:rsidR="007D72C2">
        <w:rPr>
          <w:rFonts w:ascii="Constantia" w:hAnsi="Constantia"/>
          <w:sz w:val="28"/>
          <w:szCs w:val="28"/>
          <w:lang w:val="de-CH"/>
        </w:rPr>
        <w:t xml:space="preserve"> In diesem genauen Moment sieht man in ihm diesen Zug am besten. Sogar das Leiden konnte ihn nicht verschlingen, weil seine Kraft, sein Leben in Gott war.</w:t>
      </w:r>
    </w:p>
    <w:p w14:paraId="107E5BD6" w14:textId="1575C455" w:rsidR="000E7D94" w:rsidRDefault="007D72C2" w:rsidP="0087352F">
      <w:pPr>
        <w:jc w:val="both"/>
        <w:rPr>
          <w:rFonts w:ascii="Constantia" w:hAnsi="Constantia"/>
          <w:sz w:val="28"/>
          <w:szCs w:val="28"/>
          <w:lang w:val="de-CH"/>
        </w:rPr>
      </w:pPr>
      <w:r>
        <w:rPr>
          <w:rFonts w:ascii="Constantia" w:hAnsi="Constantia"/>
          <w:sz w:val="28"/>
          <w:szCs w:val="28"/>
          <w:lang w:val="de-CH"/>
        </w:rPr>
        <w:t xml:space="preserve">Mein Weg mit Jesus und mit meinen Großeltern hat mir auch folgendes beigebracht: nichts auf der Welt kann die Welt tief verändern. </w:t>
      </w:r>
      <w:r w:rsidR="00AF14F7">
        <w:rPr>
          <w:rFonts w:ascii="Constantia" w:hAnsi="Constantia"/>
          <w:sz w:val="28"/>
          <w:szCs w:val="28"/>
          <w:lang w:val="de-CH"/>
        </w:rPr>
        <w:t xml:space="preserve">Wer nur </w:t>
      </w:r>
      <w:r>
        <w:rPr>
          <w:rFonts w:ascii="Constantia" w:hAnsi="Constantia"/>
          <w:sz w:val="28"/>
          <w:szCs w:val="28"/>
          <w:lang w:val="de-CH"/>
        </w:rPr>
        <w:t xml:space="preserve">Strukturen verändern, </w:t>
      </w:r>
      <w:r w:rsidR="00E45001">
        <w:rPr>
          <w:rFonts w:ascii="Constantia" w:hAnsi="Constantia"/>
          <w:sz w:val="28"/>
          <w:szCs w:val="28"/>
          <w:lang w:val="de-CH"/>
        </w:rPr>
        <w:t>kann nie tiefgreifend</w:t>
      </w:r>
      <w:r>
        <w:rPr>
          <w:rFonts w:ascii="Constantia" w:hAnsi="Constantia"/>
          <w:sz w:val="28"/>
          <w:szCs w:val="28"/>
          <w:lang w:val="de-CH"/>
        </w:rPr>
        <w:t xml:space="preserve"> ins Mensch wirken. Allein Gott kann eine Mentalität erneuern, ein Herz restaurieren. Wenn man ein Mensch Gottes trifft, zum Beispiel Kaiser Kerl, hat man selber Lust ein Mensch Gottes zu werden, die Welt kann verändert werden</w:t>
      </w:r>
      <w:r w:rsidR="000E7D94">
        <w:rPr>
          <w:rFonts w:ascii="Constantia" w:hAnsi="Constantia"/>
          <w:sz w:val="28"/>
          <w:szCs w:val="28"/>
          <w:lang w:val="de-CH"/>
        </w:rPr>
        <w:t xml:space="preserve"> von seinem Zentrum: das Herz des Menschen.</w:t>
      </w:r>
    </w:p>
    <w:p w14:paraId="06AA288C" w14:textId="3CA8B2C5" w:rsidR="00A2049B" w:rsidRDefault="000E7D94" w:rsidP="00AF14F7">
      <w:pPr>
        <w:jc w:val="both"/>
        <w:rPr>
          <w:rFonts w:ascii="Constantia" w:hAnsi="Constantia"/>
          <w:sz w:val="28"/>
          <w:szCs w:val="28"/>
          <w:lang w:val="de-CH"/>
        </w:rPr>
      </w:pPr>
      <w:r>
        <w:rPr>
          <w:rFonts w:ascii="Constantia" w:hAnsi="Constantia"/>
          <w:sz w:val="28"/>
          <w:szCs w:val="28"/>
          <w:lang w:val="de-CH"/>
        </w:rPr>
        <w:t xml:space="preserve">Was ist also für uns </w:t>
      </w:r>
      <w:r w:rsidR="00AF14F7">
        <w:rPr>
          <w:rFonts w:ascii="Constantia" w:hAnsi="Constantia"/>
          <w:sz w:val="28"/>
          <w:szCs w:val="28"/>
          <w:lang w:val="de-CH"/>
        </w:rPr>
        <w:t>Familie</w:t>
      </w:r>
      <w:r>
        <w:rPr>
          <w:rFonts w:ascii="Constantia" w:hAnsi="Constantia"/>
          <w:sz w:val="28"/>
          <w:szCs w:val="28"/>
          <w:lang w:val="de-CH"/>
        </w:rPr>
        <w:t xml:space="preserve">, </w:t>
      </w:r>
      <w:r w:rsidR="00A2049B">
        <w:rPr>
          <w:rFonts w:ascii="Constantia" w:hAnsi="Constantia"/>
          <w:sz w:val="28"/>
          <w:szCs w:val="28"/>
          <w:lang w:val="de-CH"/>
        </w:rPr>
        <w:t>f</w:t>
      </w:r>
      <w:r>
        <w:rPr>
          <w:rFonts w:ascii="Constantia" w:hAnsi="Constantia"/>
          <w:sz w:val="28"/>
          <w:szCs w:val="28"/>
          <w:lang w:val="de-CH"/>
        </w:rPr>
        <w:t xml:space="preserve">ür uns Mitglieder der Gebietsliga, die Zukunft? Irgendeine Struktur? Irgendeine Aktion? </w:t>
      </w:r>
    </w:p>
    <w:p w14:paraId="01383D3A" w14:textId="77777777" w:rsidR="003A2D2F" w:rsidRDefault="00AF14F7" w:rsidP="00AF14F7">
      <w:pPr>
        <w:jc w:val="both"/>
        <w:rPr>
          <w:rFonts w:ascii="Constantia" w:hAnsi="Constantia"/>
          <w:sz w:val="28"/>
          <w:szCs w:val="28"/>
          <w:lang w:val="de-CH"/>
        </w:rPr>
      </w:pPr>
      <w:r>
        <w:rPr>
          <w:rFonts w:ascii="Constantia" w:hAnsi="Constantia"/>
          <w:sz w:val="28"/>
          <w:szCs w:val="28"/>
          <w:lang w:val="de-CH"/>
        </w:rPr>
        <w:t>Ich würde es so ausdrücken: wir müssen tief verstehen, wo</w:t>
      </w:r>
      <w:r w:rsidR="003A2D2F">
        <w:rPr>
          <w:rFonts w:ascii="Constantia" w:hAnsi="Constantia"/>
          <w:sz w:val="28"/>
          <w:szCs w:val="28"/>
          <w:lang w:val="de-CH"/>
        </w:rPr>
        <w:t>r</w:t>
      </w:r>
      <w:r>
        <w:rPr>
          <w:rFonts w:ascii="Constantia" w:hAnsi="Constantia"/>
          <w:sz w:val="28"/>
          <w:szCs w:val="28"/>
          <w:lang w:val="de-CH"/>
        </w:rPr>
        <w:t xml:space="preserve">in </w:t>
      </w:r>
      <w:r w:rsidR="003A2D2F">
        <w:rPr>
          <w:rFonts w:ascii="Constantia" w:hAnsi="Constantia"/>
          <w:sz w:val="28"/>
          <w:szCs w:val="28"/>
          <w:lang w:val="de-CH"/>
        </w:rPr>
        <w:t>K</w:t>
      </w:r>
      <w:r>
        <w:rPr>
          <w:rFonts w:ascii="Constantia" w:hAnsi="Constantia"/>
          <w:sz w:val="28"/>
          <w:szCs w:val="28"/>
          <w:lang w:val="de-CH"/>
        </w:rPr>
        <w:t>arls eigentlicher Sieg, eigentliche</w:t>
      </w:r>
      <w:r w:rsidR="003A2D2F">
        <w:rPr>
          <w:rFonts w:ascii="Constantia" w:hAnsi="Constantia"/>
          <w:sz w:val="28"/>
          <w:szCs w:val="28"/>
          <w:lang w:val="de-CH"/>
        </w:rPr>
        <w:t>r</w:t>
      </w:r>
      <w:r>
        <w:rPr>
          <w:rFonts w:ascii="Constantia" w:hAnsi="Constantia"/>
          <w:sz w:val="28"/>
          <w:szCs w:val="28"/>
          <w:lang w:val="de-CH"/>
        </w:rPr>
        <w:t xml:space="preserve"> Erfolg besteht. Weswegen bewundern wir ihn? Weil er ein Zeitalter vertreten hat</w:t>
      </w:r>
      <w:r w:rsidR="003A2D2F">
        <w:rPr>
          <w:rFonts w:ascii="Constantia" w:hAnsi="Constantia"/>
          <w:sz w:val="28"/>
          <w:szCs w:val="28"/>
          <w:lang w:val="de-CH"/>
        </w:rPr>
        <w:t>,</w:t>
      </w:r>
      <w:r>
        <w:rPr>
          <w:rFonts w:ascii="Constantia" w:hAnsi="Constantia"/>
          <w:sz w:val="28"/>
          <w:szCs w:val="28"/>
          <w:lang w:val="de-CH"/>
        </w:rPr>
        <w:t xml:space="preserve"> der uns passt? Nein! Weil er die Liebe bis zur Vollendung gelebt hat: bis zu den persönlichen Feinden.</w:t>
      </w:r>
      <w:r w:rsidR="003A2D2F">
        <w:rPr>
          <w:rFonts w:ascii="Constantia" w:hAnsi="Constantia"/>
          <w:sz w:val="28"/>
          <w:szCs w:val="28"/>
          <w:lang w:val="de-CH"/>
        </w:rPr>
        <w:t xml:space="preserve"> Wir können bei ihm die Tiefe der Menschheit berühren! Unsere Zukunft sieht genauso aus, wie Karl gelebt hat. Alles andere ist vergebens. </w:t>
      </w:r>
    </w:p>
    <w:p w14:paraId="2EDF09DB" w14:textId="3F3F7A01" w:rsidR="00AF14F7" w:rsidRPr="007D72C2" w:rsidRDefault="003A2D2F" w:rsidP="00AF14F7">
      <w:pPr>
        <w:jc w:val="both"/>
        <w:rPr>
          <w:rFonts w:ascii="Constantia" w:hAnsi="Constantia"/>
          <w:sz w:val="28"/>
          <w:szCs w:val="28"/>
          <w:lang w:val="de-CH"/>
        </w:rPr>
      </w:pPr>
      <w:r>
        <w:rPr>
          <w:rFonts w:ascii="Constantia" w:hAnsi="Constantia"/>
          <w:sz w:val="28"/>
          <w:szCs w:val="28"/>
          <w:lang w:val="de-CH"/>
        </w:rPr>
        <w:t>Amen!</w:t>
      </w:r>
    </w:p>
    <w:p w14:paraId="302014E2" w14:textId="4467F292" w:rsidR="00CF5EA0" w:rsidRPr="007D72C2" w:rsidRDefault="00CF5EA0" w:rsidP="0087352F">
      <w:pPr>
        <w:jc w:val="both"/>
        <w:rPr>
          <w:rFonts w:ascii="Constantia" w:hAnsi="Constantia"/>
          <w:sz w:val="28"/>
          <w:szCs w:val="28"/>
          <w:lang w:val="de-CH"/>
        </w:rPr>
      </w:pPr>
    </w:p>
    <w:sectPr w:rsidR="00CF5EA0" w:rsidRPr="007D72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B71A" w14:textId="77777777" w:rsidR="00720C0A" w:rsidRDefault="00720C0A" w:rsidP="00B251EB">
      <w:r>
        <w:separator/>
      </w:r>
    </w:p>
  </w:endnote>
  <w:endnote w:type="continuationSeparator" w:id="0">
    <w:p w14:paraId="72DAE08C" w14:textId="77777777" w:rsidR="00720C0A" w:rsidRDefault="00720C0A" w:rsidP="00B2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8CA9" w14:textId="77777777" w:rsidR="00720C0A" w:rsidRDefault="00720C0A" w:rsidP="00B251EB">
      <w:r>
        <w:separator/>
      </w:r>
    </w:p>
  </w:footnote>
  <w:footnote w:type="continuationSeparator" w:id="0">
    <w:p w14:paraId="51A88A95" w14:textId="77777777" w:rsidR="00720C0A" w:rsidRDefault="00720C0A" w:rsidP="00B2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2F"/>
    <w:rsid w:val="00033307"/>
    <w:rsid w:val="000D2176"/>
    <w:rsid w:val="000E7D94"/>
    <w:rsid w:val="0018145F"/>
    <w:rsid w:val="00193234"/>
    <w:rsid w:val="00302AF1"/>
    <w:rsid w:val="003429B4"/>
    <w:rsid w:val="003A2D2F"/>
    <w:rsid w:val="00482DA4"/>
    <w:rsid w:val="004874BE"/>
    <w:rsid w:val="00570480"/>
    <w:rsid w:val="006272BE"/>
    <w:rsid w:val="00641D3C"/>
    <w:rsid w:val="006A620E"/>
    <w:rsid w:val="00720C0A"/>
    <w:rsid w:val="007D72C2"/>
    <w:rsid w:val="007F4572"/>
    <w:rsid w:val="0087352F"/>
    <w:rsid w:val="00887C35"/>
    <w:rsid w:val="009826D0"/>
    <w:rsid w:val="00A04781"/>
    <w:rsid w:val="00A2049B"/>
    <w:rsid w:val="00AF14F7"/>
    <w:rsid w:val="00B251EB"/>
    <w:rsid w:val="00B34621"/>
    <w:rsid w:val="00BB3C1E"/>
    <w:rsid w:val="00C62FE4"/>
    <w:rsid w:val="00C71A68"/>
    <w:rsid w:val="00CB2B5F"/>
    <w:rsid w:val="00CF5EA0"/>
    <w:rsid w:val="00D0551C"/>
    <w:rsid w:val="00E45001"/>
    <w:rsid w:val="00E5709C"/>
    <w:rsid w:val="00EE73C0"/>
    <w:rsid w:val="00F22B7D"/>
    <w:rsid w:val="00F45E79"/>
    <w:rsid w:val="00FA1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A7F2"/>
  <w15:chartTrackingRefBased/>
  <w15:docId w15:val="{D697E12D-2023-1A43-9C3F-88DADA6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rsid w:val="00B251EB"/>
    <w:rPr>
      <w:position w:val="0"/>
      <w:vertAlign w:val="superscript"/>
    </w:rPr>
  </w:style>
  <w:style w:type="paragraph" w:styleId="Funotentext">
    <w:name w:val="footnote text"/>
    <w:basedOn w:val="Standard"/>
    <w:link w:val="FunotentextZchn"/>
    <w:rsid w:val="00B251EB"/>
    <w:pPr>
      <w:widowControl w:val="0"/>
      <w:suppressAutoHyphens/>
      <w:autoSpaceDN w:val="0"/>
      <w:ind w:left="170"/>
      <w:jc w:val="both"/>
      <w:textAlignment w:val="baseline"/>
    </w:pPr>
    <w:rPr>
      <w:rFonts w:ascii="Times New Roman" w:eastAsia="Andale Sans UI" w:hAnsi="Times New Roman" w:cs="Tahoma"/>
      <w:kern w:val="3"/>
      <w:sz w:val="18"/>
      <w:szCs w:val="20"/>
      <w:lang w:val="fr-CH" w:bidi="en-US"/>
    </w:rPr>
  </w:style>
  <w:style w:type="character" w:customStyle="1" w:styleId="FunotentextZchn">
    <w:name w:val="Fußnotentext Zchn"/>
    <w:basedOn w:val="Absatz-Standardschriftart"/>
    <w:link w:val="Funotentext"/>
    <w:rsid w:val="00B251EB"/>
    <w:rPr>
      <w:rFonts w:ascii="Times New Roman" w:eastAsia="Andale Sans UI" w:hAnsi="Times New Roman" w:cs="Tahoma"/>
      <w:kern w:val="3"/>
      <w:sz w:val="18"/>
      <w:szCs w:val="20"/>
      <w:lang w:val="fr-CH"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4063</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Gruber</cp:lastModifiedBy>
  <cp:revision>2</cp:revision>
  <cp:lastPrinted>2022-03-30T07:15:00Z</cp:lastPrinted>
  <dcterms:created xsi:type="dcterms:W3CDTF">2022-04-08T07:36:00Z</dcterms:created>
  <dcterms:modified xsi:type="dcterms:W3CDTF">2022-04-08T07:36:00Z</dcterms:modified>
</cp:coreProperties>
</file>